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C1313" w14:textId="2224B330" w:rsidR="00630BE6" w:rsidRPr="00041A00" w:rsidRDefault="00AF1421" w:rsidP="00630BE6">
      <w:pPr>
        <w:ind w:firstLine="720"/>
        <w:jc w:val="center"/>
        <w:rPr>
          <w:sz w:val="22"/>
          <w:szCs w:val="22"/>
        </w:rPr>
      </w:pPr>
      <w:r>
        <w:rPr>
          <w:sz w:val="22"/>
          <w:szCs w:val="22"/>
        </w:rPr>
        <w:t>May 1</w:t>
      </w:r>
      <w:r w:rsidR="00482FC3" w:rsidRPr="00041A00">
        <w:rPr>
          <w:sz w:val="22"/>
          <w:szCs w:val="22"/>
        </w:rPr>
        <w:t>, 202</w:t>
      </w:r>
      <w:r w:rsidR="009B149E">
        <w:rPr>
          <w:sz w:val="22"/>
          <w:szCs w:val="22"/>
        </w:rPr>
        <w:t>4</w:t>
      </w:r>
    </w:p>
    <w:p w14:paraId="6864A787" w14:textId="77777777" w:rsidR="00630BE6" w:rsidRPr="00041A00" w:rsidRDefault="00630BE6" w:rsidP="00630BE6">
      <w:pPr>
        <w:ind w:firstLine="720"/>
        <w:rPr>
          <w:b/>
          <w:sz w:val="22"/>
          <w:szCs w:val="22"/>
          <w:u w:val="single"/>
        </w:rPr>
      </w:pPr>
    </w:p>
    <w:p w14:paraId="787BC7E5" w14:textId="1732FD82" w:rsidR="00630BE6" w:rsidRPr="00041A00" w:rsidRDefault="00630BE6" w:rsidP="00630BE6">
      <w:pPr>
        <w:ind w:firstLine="720"/>
        <w:rPr>
          <w:b/>
          <w:sz w:val="22"/>
          <w:szCs w:val="22"/>
        </w:rPr>
      </w:pPr>
      <w:r w:rsidRPr="00041A00">
        <w:rPr>
          <w:b/>
          <w:sz w:val="22"/>
          <w:szCs w:val="22"/>
          <w:u w:val="single"/>
        </w:rPr>
        <w:t>Subject:</w:t>
      </w:r>
      <w:r w:rsidRPr="00041A00">
        <w:rPr>
          <w:b/>
          <w:sz w:val="22"/>
          <w:szCs w:val="22"/>
        </w:rPr>
        <w:t xml:space="preserve">  Bid No. </w:t>
      </w:r>
      <w:r w:rsidR="00482FC3" w:rsidRPr="00041A00">
        <w:rPr>
          <w:b/>
          <w:sz w:val="22"/>
          <w:szCs w:val="22"/>
        </w:rPr>
        <w:t>4</w:t>
      </w:r>
      <w:r w:rsidR="00AF1421">
        <w:rPr>
          <w:b/>
          <w:sz w:val="22"/>
          <w:szCs w:val="22"/>
        </w:rPr>
        <w:t>114.7</w:t>
      </w:r>
      <w:r w:rsidR="00482FC3" w:rsidRPr="00041A00">
        <w:rPr>
          <w:b/>
          <w:sz w:val="22"/>
          <w:szCs w:val="22"/>
        </w:rPr>
        <w:t xml:space="preserve">, </w:t>
      </w:r>
      <w:r w:rsidR="00AF1421">
        <w:rPr>
          <w:b/>
          <w:sz w:val="22"/>
          <w:szCs w:val="22"/>
        </w:rPr>
        <w:t>Classroom Furniture</w:t>
      </w:r>
    </w:p>
    <w:p w14:paraId="3FB0A4F0" w14:textId="77777777" w:rsidR="00630BE6" w:rsidRPr="00041A00" w:rsidRDefault="00630BE6" w:rsidP="00630BE6">
      <w:pPr>
        <w:jc w:val="center"/>
        <w:rPr>
          <w:b/>
          <w:sz w:val="22"/>
          <w:szCs w:val="22"/>
        </w:rPr>
      </w:pPr>
      <w:r w:rsidRPr="00041A00">
        <w:rPr>
          <w:b/>
          <w:sz w:val="22"/>
          <w:szCs w:val="22"/>
        </w:rPr>
        <w:tab/>
      </w:r>
    </w:p>
    <w:p w14:paraId="76B451B1" w14:textId="5ADA0EED" w:rsidR="00630BE6" w:rsidRPr="00041A00" w:rsidRDefault="00630BE6" w:rsidP="00630BE6">
      <w:pPr>
        <w:ind w:firstLine="720"/>
        <w:rPr>
          <w:sz w:val="22"/>
          <w:szCs w:val="22"/>
        </w:rPr>
      </w:pPr>
      <w:r w:rsidRPr="00041A00">
        <w:rPr>
          <w:sz w:val="22"/>
          <w:szCs w:val="22"/>
        </w:rPr>
        <w:t xml:space="preserve">This is Amendment Number </w:t>
      </w:r>
      <w:r w:rsidR="00AF1421">
        <w:rPr>
          <w:sz w:val="22"/>
          <w:szCs w:val="22"/>
        </w:rPr>
        <w:t>1</w:t>
      </w:r>
    </w:p>
    <w:p w14:paraId="7EAEF094" w14:textId="77777777" w:rsidR="00630BE6" w:rsidRPr="00041A00" w:rsidRDefault="00630BE6" w:rsidP="00630BE6">
      <w:pPr>
        <w:rPr>
          <w:sz w:val="22"/>
          <w:szCs w:val="22"/>
        </w:rPr>
      </w:pPr>
    </w:p>
    <w:p w14:paraId="5C7CD87F" w14:textId="276F8A5B" w:rsidR="00630BE6" w:rsidRDefault="00630BE6" w:rsidP="009B149E">
      <w:pPr>
        <w:tabs>
          <w:tab w:val="left" w:pos="2205"/>
        </w:tabs>
        <w:ind w:left="720"/>
        <w:rPr>
          <w:sz w:val="22"/>
          <w:szCs w:val="22"/>
        </w:rPr>
      </w:pPr>
      <w:r w:rsidRPr="00041A00">
        <w:rPr>
          <w:sz w:val="22"/>
          <w:szCs w:val="22"/>
        </w:rPr>
        <w:t xml:space="preserve">In accordance with the terms of the above-mentioned contract, this is authorization to </w:t>
      </w:r>
      <w:r w:rsidR="009B149E">
        <w:rPr>
          <w:sz w:val="22"/>
          <w:szCs w:val="22"/>
        </w:rPr>
        <w:t>extend this contract, through April 30, 2025. All terms and conditions remain the same.</w:t>
      </w:r>
    </w:p>
    <w:p w14:paraId="1B89B46C" w14:textId="77777777" w:rsidR="009B149E" w:rsidRPr="00041A00" w:rsidRDefault="009B149E" w:rsidP="009B149E">
      <w:pPr>
        <w:tabs>
          <w:tab w:val="left" w:pos="2205"/>
        </w:tabs>
        <w:ind w:left="720"/>
        <w:rPr>
          <w:sz w:val="22"/>
          <w:szCs w:val="22"/>
        </w:rPr>
      </w:pPr>
    </w:p>
    <w:p w14:paraId="0A9693E1" w14:textId="2B075851" w:rsidR="00482FC3" w:rsidRDefault="00630BE6" w:rsidP="00041A00">
      <w:pPr>
        <w:rPr>
          <w:b/>
          <w:bCs/>
          <w:sz w:val="22"/>
          <w:szCs w:val="22"/>
        </w:rPr>
      </w:pPr>
      <w:r w:rsidRPr="00041A00">
        <w:rPr>
          <w:b/>
          <w:bCs/>
          <w:sz w:val="22"/>
          <w:szCs w:val="22"/>
        </w:rPr>
        <w:tab/>
        <w:t>Supplier</w:t>
      </w:r>
      <w:r w:rsidR="009B149E">
        <w:rPr>
          <w:b/>
          <w:bCs/>
          <w:sz w:val="22"/>
          <w:szCs w:val="22"/>
        </w:rPr>
        <w:t>(s):</w:t>
      </w:r>
    </w:p>
    <w:p w14:paraId="53D3EB13" w14:textId="77777777" w:rsidR="009B149E" w:rsidRDefault="009B149E" w:rsidP="00041A00">
      <w:pPr>
        <w:rPr>
          <w:b/>
          <w:bCs/>
          <w:sz w:val="22"/>
          <w:szCs w:val="22"/>
        </w:rPr>
      </w:pPr>
    </w:p>
    <w:p w14:paraId="7F2EC728" w14:textId="7A7B83D1" w:rsidR="009B149E" w:rsidRDefault="009B149E" w:rsidP="00041A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American Design Associates, Inc.</w:t>
      </w:r>
    </w:p>
    <w:p w14:paraId="6F7CF471" w14:textId="6A141683" w:rsidR="00AF1421" w:rsidRPr="00041A00" w:rsidRDefault="00AF1421" w:rsidP="00041A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</w:t>
      </w:r>
      <w:r w:rsidR="0093392D">
        <w:rPr>
          <w:b/>
          <w:bCs/>
          <w:sz w:val="22"/>
          <w:szCs w:val="22"/>
        </w:rPr>
        <w:t>Diversified</w:t>
      </w:r>
      <w:bookmarkStart w:id="0" w:name="_GoBack"/>
      <w:bookmarkEnd w:id="0"/>
      <w:r>
        <w:rPr>
          <w:b/>
          <w:bCs/>
          <w:sz w:val="22"/>
          <w:szCs w:val="22"/>
        </w:rPr>
        <w:t xml:space="preserve"> Educational Systems, Inc.</w:t>
      </w:r>
    </w:p>
    <w:p w14:paraId="5E8C3E48" w14:textId="5D6E530B" w:rsidR="00630BE6" w:rsidRPr="00041A00" w:rsidRDefault="00482FC3" w:rsidP="00041A00">
      <w:pPr>
        <w:tabs>
          <w:tab w:val="left" w:pos="2880"/>
        </w:tabs>
        <w:ind w:left="720"/>
        <w:rPr>
          <w:b/>
          <w:bCs/>
          <w:sz w:val="22"/>
          <w:szCs w:val="22"/>
        </w:rPr>
      </w:pPr>
      <w:r w:rsidRPr="00041A00">
        <w:rPr>
          <w:b/>
          <w:bCs/>
          <w:sz w:val="22"/>
          <w:szCs w:val="22"/>
        </w:rPr>
        <w:t>Douron, Inc.</w:t>
      </w:r>
      <w:r w:rsidRPr="00041A00">
        <w:rPr>
          <w:b/>
          <w:bCs/>
          <w:sz w:val="22"/>
          <w:szCs w:val="22"/>
        </w:rPr>
        <w:tab/>
      </w:r>
    </w:p>
    <w:p w14:paraId="02513F59" w14:textId="3BA84F42" w:rsidR="00630BE6" w:rsidRPr="00041A00" w:rsidRDefault="00B71DB3" w:rsidP="009B149E">
      <w:pPr>
        <w:tabs>
          <w:tab w:val="left" w:pos="2880"/>
        </w:tabs>
        <w:rPr>
          <w:b/>
          <w:bCs/>
          <w:sz w:val="22"/>
          <w:szCs w:val="22"/>
        </w:rPr>
      </w:pPr>
      <w:r w:rsidRPr="00041A00">
        <w:rPr>
          <w:b/>
          <w:bCs/>
          <w:sz w:val="22"/>
          <w:szCs w:val="22"/>
        </w:rPr>
        <w:tab/>
      </w:r>
      <w:r w:rsidRPr="00041A00">
        <w:rPr>
          <w:b/>
          <w:bCs/>
          <w:sz w:val="22"/>
          <w:szCs w:val="22"/>
        </w:rPr>
        <w:tab/>
      </w:r>
      <w:r w:rsidRPr="00041A00">
        <w:rPr>
          <w:b/>
          <w:bCs/>
          <w:sz w:val="22"/>
          <w:szCs w:val="22"/>
        </w:rPr>
        <w:tab/>
      </w:r>
      <w:r w:rsidRPr="00041A00">
        <w:rPr>
          <w:b/>
          <w:bCs/>
          <w:sz w:val="22"/>
          <w:szCs w:val="22"/>
        </w:rPr>
        <w:tab/>
      </w:r>
    </w:p>
    <w:p w14:paraId="394BADC3" w14:textId="77777777" w:rsidR="00041A00" w:rsidRPr="00041A00" w:rsidRDefault="00041A00" w:rsidP="00630BE6">
      <w:pPr>
        <w:ind w:firstLine="720"/>
        <w:rPr>
          <w:b/>
          <w:bCs/>
          <w:sz w:val="22"/>
          <w:szCs w:val="22"/>
          <w:u w:val="single"/>
        </w:rPr>
      </w:pPr>
    </w:p>
    <w:p w14:paraId="01F7F534" w14:textId="267D8B09" w:rsidR="00630BE6" w:rsidRPr="00041A00" w:rsidRDefault="00630BE6" w:rsidP="00630BE6">
      <w:pPr>
        <w:ind w:firstLine="720"/>
        <w:rPr>
          <w:sz w:val="22"/>
          <w:szCs w:val="22"/>
        </w:rPr>
      </w:pPr>
      <w:r w:rsidRPr="00041A00">
        <w:rPr>
          <w:b/>
          <w:bCs/>
          <w:sz w:val="22"/>
          <w:szCs w:val="22"/>
          <w:u w:val="single"/>
        </w:rPr>
        <w:t>COMMENTS</w:t>
      </w:r>
      <w:r w:rsidRPr="00041A00">
        <w:rPr>
          <w:sz w:val="22"/>
          <w:szCs w:val="22"/>
          <w:u w:val="single"/>
        </w:rPr>
        <w:t>:</w:t>
      </w:r>
      <w:r w:rsidRPr="00041A00">
        <w:rPr>
          <w:sz w:val="22"/>
          <w:szCs w:val="22"/>
        </w:rPr>
        <w:t xml:space="preserve">  </w:t>
      </w:r>
    </w:p>
    <w:p w14:paraId="6391B927" w14:textId="10FD76A2" w:rsidR="00630BE6" w:rsidRDefault="00041A00" w:rsidP="00041A00">
      <w:pPr>
        <w:ind w:firstLine="720"/>
        <w:rPr>
          <w:sz w:val="22"/>
          <w:szCs w:val="22"/>
        </w:rPr>
      </w:pPr>
      <w:r w:rsidRPr="00041A00">
        <w:rPr>
          <w:sz w:val="22"/>
          <w:szCs w:val="22"/>
        </w:rPr>
        <w:t>Revised contract summary attached</w:t>
      </w:r>
      <w:r w:rsidR="002F421E">
        <w:rPr>
          <w:sz w:val="22"/>
          <w:szCs w:val="22"/>
        </w:rPr>
        <w:t>.</w:t>
      </w:r>
    </w:p>
    <w:p w14:paraId="616EA8DD" w14:textId="77777777" w:rsidR="00041A00" w:rsidRPr="00041A00" w:rsidRDefault="00041A00" w:rsidP="00041A00">
      <w:pPr>
        <w:ind w:firstLine="720"/>
        <w:rPr>
          <w:sz w:val="22"/>
          <w:szCs w:val="22"/>
        </w:rPr>
      </w:pPr>
    </w:p>
    <w:p w14:paraId="6878F4A4" w14:textId="0A6C0E9D" w:rsidR="00630BE6" w:rsidRPr="00041A00" w:rsidRDefault="00630BE6" w:rsidP="00630BE6">
      <w:pPr>
        <w:ind w:firstLine="720"/>
        <w:rPr>
          <w:sz w:val="22"/>
          <w:szCs w:val="22"/>
        </w:rPr>
      </w:pPr>
      <w:r w:rsidRPr="00041A00">
        <w:rPr>
          <w:b/>
          <w:sz w:val="22"/>
          <w:szCs w:val="22"/>
          <w:u w:val="single"/>
        </w:rPr>
        <w:t>REFER QUESTIONS TO:</w:t>
      </w:r>
      <w:r w:rsidRPr="00041A00">
        <w:rPr>
          <w:sz w:val="22"/>
          <w:szCs w:val="22"/>
        </w:rPr>
        <w:tab/>
      </w:r>
      <w:r w:rsidR="009B149E">
        <w:rPr>
          <w:sz w:val="22"/>
          <w:szCs w:val="22"/>
        </w:rPr>
        <w:t>Saudy Espinal</w:t>
      </w:r>
      <w:r w:rsidR="00041A00" w:rsidRPr="00041A00">
        <w:rPr>
          <w:sz w:val="22"/>
          <w:szCs w:val="22"/>
        </w:rPr>
        <w:t>, Buyer II</w:t>
      </w:r>
      <w:r w:rsidRPr="00041A00">
        <w:rPr>
          <w:sz w:val="22"/>
          <w:szCs w:val="22"/>
        </w:rPr>
        <w:t xml:space="preserve">, </w:t>
      </w:r>
      <w:r w:rsidR="00041A00" w:rsidRPr="00041A00">
        <w:rPr>
          <w:sz w:val="22"/>
          <w:szCs w:val="22"/>
        </w:rPr>
        <w:t>240-740-7</w:t>
      </w:r>
      <w:r w:rsidR="009B149E">
        <w:rPr>
          <w:sz w:val="22"/>
          <w:szCs w:val="22"/>
        </w:rPr>
        <w:t>537</w:t>
      </w:r>
    </w:p>
    <w:p w14:paraId="034E31DD" w14:textId="77777777" w:rsidR="00630BE6" w:rsidRPr="00041A00" w:rsidRDefault="00630BE6" w:rsidP="00630BE6">
      <w:pPr>
        <w:rPr>
          <w:sz w:val="22"/>
          <w:szCs w:val="22"/>
        </w:rPr>
      </w:pPr>
    </w:p>
    <w:p w14:paraId="69DBAF8B" w14:textId="77777777" w:rsidR="00630BE6" w:rsidRPr="00041A00" w:rsidRDefault="00630BE6" w:rsidP="00630BE6">
      <w:pPr>
        <w:rPr>
          <w:sz w:val="22"/>
          <w:szCs w:val="22"/>
        </w:rPr>
      </w:pPr>
    </w:p>
    <w:p w14:paraId="2BEA538C" w14:textId="77777777" w:rsidR="00630BE6" w:rsidRPr="00041A00" w:rsidRDefault="00630BE6" w:rsidP="00630BE6">
      <w:pPr>
        <w:tabs>
          <w:tab w:val="right" w:pos="9360"/>
        </w:tabs>
        <w:ind w:firstLine="720"/>
        <w:rPr>
          <w:sz w:val="22"/>
          <w:szCs w:val="22"/>
        </w:rPr>
      </w:pPr>
      <w:r w:rsidRPr="00041A00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32BAE70" wp14:editId="6DCFF84B">
            <wp:simplePos x="0" y="0"/>
            <wp:positionH relativeFrom="column">
              <wp:posOffset>1470025</wp:posOffset>
            </wp:positionH>
            <wp:positionV relativeFrom="paragraph">
              <wp:posOffset>7620</wp:posOffset>
            </wp:positionV>
            <wp:extent cx="2447925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3E97D" w14:textId="77777777" w:rsidR="00630BE6" w:rsidRPr="00041A00" w:rsidRDefault="00630BE6" w:rsidP="00630BE6">
      <w:pPr>
        <w:tabs>
          <w:tab w:val="right" w:pos="9360"/>
        </w:tabs>
        <w:ind w:firstLine="720"/>
        <w:rPr>
          <w:sz w:val="22"/>
          <w:szCs w:val="22"/>
        </w:rPr>
      </w:pPr>
    </w:p>
    <w:p w14:paraId="60715320" w14:textId="77777777" w:rsidR="00630BE6" w:rsidRPr="00041A00" w:rsidRDefault="00630BE6" w:rsidP="00630BE6">
      <w:pPr>
        <w:tabs>
          <w:tab w:val="right" w:pos="9360"/>
        </w:tabs>
        <w:ind w:firstLine="720"/>
        <w:rPr>
          <w:sz w:val="22"/>
          <w:szCs w:val="22"/>
        </w:rPr>
      </w:pPr>
    </w:p>
    <w:p w14:paraId="768ECFFC" w14:textId="77777777" w:rsidR="00630BE6" w:rsidRPr="00041A00" w:rsidRDefault="00630BE6" w:rsidP="00630BE6">
      <w:pPr>
        <w:tabs>
          <w:tab w:val="right" w:pos="9360"/>
        </w:tabs>
        <w:ind w:firstLine="720"/>
        <w:rPr>
          <w:sz w:val="22"/>
          <w:szCs w:val="22"/>
          <w:u w:val="single"/>
        </w:rPr>
      </w:pPr>
      <w:r w:rsidRPr="00041A00">
        <w:rPr>
          <w:sz w:val="22"/>
          <w:szCs w:val="22"/>
        </w:rPr>
        <w:t xml:space="preserve">Approved: </w:t>
      </w:r>
      <w:r w:rsidRPr="00041A00">
        <w:rPr>
          <w:sz w:val="22"/>
          <w:szCs w:val="22"/>
          <w:u w:val="single"/>
        </w:rPr>
        <w:tab/>
      </w:r>
      <w:r w:rsidRPr="00041A00">
        <w:rPr>
          <w:sz w:val="22"/>
          <w:szCs w:val="22"/>
          <w:u w:val="single"/>
        </w:rPr>
        <w:tab/>
      </w:r>
    </w:p>
    <w:p w14:paraId="5FCDDCD3" w14:textId="70700E61" w:rsidR="00630BE6" w:rsidRPr="00041A00" w:rsidRDefault="00630BE6" w:rsidP="00630BE6">
      <w:pPr>
        <w:ind w:left="1440" w:firstLine="720"/>
        <w:rPr>
          <w:sz w:val="22"/>
          <w:szCs w:val="22"/>
        </w:rPr>
      </w:pPr>
      <w:r w:rsidRPr="00041A00">
        <w:rPr>
          <w:sz w:val="22"/>
          <w:szCs w:val="22"/>
        </w:rPr>
        <w:t>Angela McIntosh-Davis, CPPB, Director, Division of Procurement</w:t>
      </w:r>
    </w:p>
    <w:p w14:paraId="779D623E" w14:textId="77777777" w:rsidR="00630BE6" w:rsidRPr="00041A00" w:rsidRDefault="00630BE6" w:rsidP="00630BE6">
      <w:pPr>
        <w:rPr>
          <w:sz w:val="22"/>
          <w:szCs w:val="22"/>
        </w:rPr>
      </w:pPr>
    </w:p>
    <w:p w14:paraId="6BCECB53" w14:textId="4BD18AFD" w:rsidR="00630BE6" w:rsidRPr="00041A00" w:rsidRDefault="00630BE6" w:rsidP="00630BE6">
      <w:pPr>
        <w:ind w:firstLine="720"/>
        <w:rPr>
          <w:sz w:val="22"/>
          <w:szCs w:val="22"/>
        </w:rPr>
      </w:pPr>
      <w:r w:rsidRPr="00041A00">
        <w:rPr>
          <w:iCs/>
          <w:sz w:val="22"/>
          <w:szCs w:val="22"/>
        </w:rPr>
        <w:t>AMD</w:t>
      </w:r>
      <w:r w:rsidR="00041A00" w:rsidRPr="00041A00">
        <w:rPr>
          <w:iCs/>
          <w:sz w:val="22"/>
          <w:szCs w:val="22"/>
        </w:rPr>
        <w:t xml:space="preserve">: </w:t>
      </w:r>
      <w:r w:rsidR="009B149E">
        <w:rPr>
          <w:iCs/>
          <w:sz w:val="22"/>
          <w:szCs w:val="22"/>
        </w:rPr>
        <w:t>se</w:t>
      </w:r>
    </w:p>
    <w:p w14:paraId="775B1115" w14:textId="77777777" w:rsidR="00630BE6" w:rsidRPr="00041A00" w:rsidRDefault="00630BE6" w:rsidP="00630BE6">
      <w:pPr>
        <w:rPr>
          <w:sz w:val="22"/>
          <w:szCs w:val="22"/>
        </w:rPr>
      </w:pPr>
    </w:p>
    <w:p w14:paraId="7BAB3C0D" w14:textId="77777777" w:rsidR="00630BE6" w:rsidRPr="00041A00" w:rsidRDefault="00630BE6" w:rsidP="00630BE6">
      <w:pPr>
        <w:ind w:firstLine="720"/>
        <w:rPr>
          <w:sz w:val="22"/>
          <w:szCs w:val="22"/>
        </w:rPr>
      </w:pPr>
      <w:r w:rsidRPr="00041A00">
        <w:rPr>
          <w:sz w:val="22"/>
          <w:szCs w:val="22"/>
        </w:rPr>
        <w:t>Distribution:  Supplier(s); Bid File</w:t>
      </w:r>
    </w:p>
    <w:p w14:paraId="16C6E01F" w14:textId="4BFD8C1E" w:rsidR="002C270A" w:rsidRPr="00041A00" w:rsidRDefault="0093392D" w:rsidP="00EA63AF">
      <w:pPr>
        <w:jc w:val="both"/>
        <w:rPr>
          <w:sz w:val="22"/>
          <w:szCs w:val="22"/>
        </w:rPr>
      </w:pPr>
    </w:p>
    <w:sectPr w:rsidR="002C270A" w:rsidRPr="00041A00" w:rsidSect="00B71DB3">
      <w:headerReference w:type="default" r:id="rId7"/>
      <w:footerReference w:type="default" r:id="rId8"/>
      <w:pgSz w:w="12240" w:h="15840"/>
      <w:pgMar w:top="245" w:right="360" w:bottom="259" w:left="27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EF0DE" w14:textId="77777777" w:rsidR="000D6CB6" w:rsidRDefault="000D6CB6" w:rsidP="001A11EF">
      <w:r>
        <w:separator/>
      </w:r>
    </w:p>
  </w:endnote>
  <w:endnote w:type="continuationSeparator" w:id="0">
    <w:p w14:paraId="7E3C964B" w14:textId="77777777" w:rsidR="000D6CB6" w:rsidRDefault="000D6CB6" w:rsidP="001A1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AE21B" w14:textId="4849F417" w:rsidR="001A11EF" w:rsidRDefault="00C41451">
    <w:pPr>
      <w:pStyle w:val="Footer"/>
    </w:pPr>
    <w:r>
      <w:rPr>
        <w:noProof/>
      </w:rPr>
      <w:drawing>
        <wp:inline distT="0" distB="0" distL="0" distR="0" wp14:anchorId="5826010D" wp14:editId="69DA7A32">
          <wp:extent cx="7315200" cy="597535"/>
          <wp:effectExtent l="0" t="0" r="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curement_LH_Bottom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597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EC745" w14:textId="77777777" w:rsidR="000D6CB6" w:rsidRDefault="000D6CB6" w:rsidP="001A11EF">
      <w:r>
        <w:separator/>
      </w:r>
    </w:p>
  </w:footnote>
  <w:footnote w:type="continuationSeparator" w:id="0">
    <w:p w14:paraId="3F4B3EBF" w14:textId="77777777" w:rsidR="000D6CB6" w:rsidRDefault="000D6CB6" w:rsidP="001A1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8EE9F" w14:textId="474A790A" w:rsidR="001A11EF" w:rsidRDefault="00EA63A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123CCB" wp14:editId="7F898F00">
          <wp:simplePos x="0" y="0"/>
          <wp:positionH relativeFrom="column">
            <wp:posOffset>-218485</wp:posOffset>
          </wp:positionH>
          <wp:positionV relativeFrom="paragraph">
            <wp:posOffset>-89012</wp:posOffset>
          </wp:positionV>
          <wp:extent cx="7772400" cy="1397278"/>
          <wp:effectExtent l="0" t="0" r="0" b="0"/>
          <wp:wrapSquare wrapText="bothSides"/>
          <wp:docPr id="32" name="Picture 32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397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EF"/>
    <w:rsid w:val="00041A00"/>
    <w:rsid w:val="000D6CB6"/>
    <w:rsid w:val="001A11EF"/>
    <w:rsid w:val="001B4476"/>
    <w:rsid w:val="002E38CF"/>
    <w:rsid w:val="002F421E"/>
    <w:rsid w:val="00300CB0"/>
    <w:rsid w:val="0036642E"/>
    <w:rsid w:val="00425FA5"/>
    <w:rsid w:val="00482FC3"/>
    <w:rsid w:val="00513DA0"/>
    <w:rsid w:val="0061145C"/>
    <w:rsid w:val="00630BE6"/>
    <w:rsid w:val="00780FC3"/>
    <w:rsid w:val="007D0E1D"/>
    <w:rsid w:val="007D13CA"/>
    <w:rsid w:val="00840EBA"/>
    <w:rsid w:val="00894E49"/>
    <w:rsid w:val="0093392D"/>
    <w:rsid w:val="009B149E"/>
    <w:rsid w:val="009F267A"/>
    <w:rsid w:val="00A54A56"/>
    <w:rsid w:val="00AE54C5"/>
    <w:rsid w:val="00AF1421"/>
    <w:rsid w:val="00B67C57"/>
    <w:rsid w:val="00B71DB3"/>
    <w:rsid w:val="00C332D7"/>
    <w:rsid w:val="00C3625D"/>
    <w:rsid w:val="00C41451"/>
    <w:rsid w:val="00DA10F2"/>
    <w:rsid w:val="00DE5FC4"/>
    <w:rsid w:val="00DE6062"/>
    <w:rsid w:val="00E208E8"/>
    <w:rsid w:val="00EA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7FB349C"/>
  <w14:defaultImageDpi w14:val="300"/>
  <w15:docId w15:val="{CFE423B3-FD48-4B42-9B08-8B3ABCE3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03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E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79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EGPS MCPS</dc:creator>
  <cp:keywords/>
  <dc:description/>
  <cp:lastModifiedBy>Espinal De Veloz, Saudy</cp:lastModifiedBy>
  <cp:revision>5</cp:revision>
  <cp:lastPrinted>2024-05-01T14:43:00Z</cp:lastPrinted>
  <dcterms:created xsi:type="dcterms:W3CDTF">2024-04-24T16:20:00Z</dcterms:created>
  <dcterms:modified xsi:type="dcterms:W3CDTF">2024-05-01T14:43:00Z</dcterms:modified>
</cp:coreProperties>
</file>